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00FF53" w14:textId="1AFDB594" w:rsidR="00D45678" w:rsidRPr="00D45678" w:rsidRDefault="00D45678" w:rsidP="00D45678">
      <w:pPr>
        <w:jc w:val="center"/>
        <w:rPr>
          <w:b/>
          <w:bCs/>
        </w:rPr>
      </w:pPr>
      <w:r w:rsidRPr="00D45678">
        <w:rPr>
          <w:b/>
          <w:bCs/>
        </w:rPr>
        <w:t>POUČENIE O UPLATNENÍ PRÁVA SPOTREBITEĽA NA ODSTÚPENIE</w:t>
      </w:r>
    </w:p>
    <w:p w14:paraId="5F4FEA84" w14:textId="2F5712BA" w:rsidR="00D45678" w:rsidRPr="00D45678" w:rsidRDefault="00D45678" w:rsidP="00D45678">
      <w:pPr>
        <w:jc w:val="center"/>
        <w:rPr>
          <w:b/>
          <w:bCs/>
        </w:rPr>
      </w:pPr>
      <w:r w:rsidRPr="00D45678">
        <w:rPr>
          <w:b/>
          <w:bCs/>
        </w:rPr>
        <w:t xml:space="preserve">OD </w:t>
      </w:r>
      <w:r w:rsidR="00EB23C2">
        <w:rPr>
          <w:b/>
          <w:bCs/>
        </w:rPr>
        <w:t>DOHODY</w:t>
      </w:r>
      <w:r w:rsidRPr="00D45678">
        <w:rPr>
          <w:b/>
          <w:bCs/>
        </w:rPr>
        <w:t xml:space="preserve"> UZAVRETEJ NA DIAĽKU A </w:t>
      </w:r>
      <w:r w:rsidR="00EB23C2">
        <w:rPr>
          <w:b/>
          <w:bCs/>
        </w:rPr>
        <w:t>DOHODY</w:t>
      </w:r>
      <w:r w:rsidRPr="00D45678">
        <w:rPr>
          <w:b/>
          <w:bCs/>
        </w:rPr>
        <w:t xml:space="preserve"> UZAVRETEJ MIMO</w:t>
      </w:r>
    </w:p>
    <w:p w14:paraId="2F7E7410" w14:textId="77777777" w:rsidR="00EB23C2" w:rsidRDefault="00D45678" w:rsidP="00EB23C2">
      <w:pPr>
        <w:jc w:val="center"/>
        <w:rPr>
          <w:b/>
          <w:bCs/>
        </w:rPr>
      </w:pPr>
      <w:r w:rsidRPr="00D45678">
        <w:rPr>
          <w:b/>
          <w:bCs/>
        </w:rPr>
        <w:t>PREVÁDZKOVÝCH PRIESTOROV OBCHODNÍKA</w:t>
      </w:r>
    </w:p>
    <w:p w14:paraId="61143C16" w14:textId="77777777" w:rsidR="00EB23C2" w:rsidRDefault="00EB23C2" w:rsidP="00EB23C2">
      <w:pPr>
        <w:jc w:val="center"/>
        <w:rPr>
          <w:b/>
          <w:bCs/>
        </w:rPr>
      </w:pPr>
    </w:p>
    <w:p w14:paraId="3DFB7FE9" w14:textId="6F361B98" w:rsidR="00D45678" w:rsidRPr="00EB23C2" w:rsidRDefault="00EB23C2" w:rsidP="00EB23C2">
      <w:pPr>
        <w:pStyle w:val="Odsekzoznamu"/>
        <w:numPr>
          <w:ilvl w:val="0"/>
          <w:numId w:val="12"/>
        </w:numPr>
        <w:ind w:left="567" w:hanging="567"/>
        <w:rPr>
          <w:b/>
          <w:bCs/>
        </w:rPr>
      </w:pPr>
      <w:r w:rsidRPr="00EB23C2">
        <w:rPr>
          <w:b/>
          <w:bCs/>
        </w:rPr>
        <w:t xml:space="preserve">PRÁVO NA ODSTÚPENIE OD </w:t>
      </w:r>
      <w:r>
        <w:rPr>
          <w:b/>
          <w:bCs/>
        </w:rPr>
        <w:t>DOHODY</w:t>
      </w:r>
      <w:r w:rsidRPr="00EB23C2">
        <w:rPr>
          <w:b/>
          <w:bCs/>
        </w:rPr>
        <w:t xml:space="preserve"> </w:t>
      </w:r>
    </w:p>
    <w:p w14:paraId="157E87B3" w14:textId="0375D3B3" w:rsidR="00D45678" w:rsidRDefault="00D45678" w:rsidP="00363CCC">
      <w:pPr>
        <w:jc w:val="both"/>
      </w:pPr>
      <w:r>
        <w:t xml:space="preserve">Máte právo odstúpiť od </w:t>
      </w:r>
      <w:r w:rsidR="00EB23C2">
        <w:t>Dohody</w:t>
      </w:r>
      <w:r>
        <w:t xml:space="preserve"> bez uvedenia dôvodu v lehote 14 dní.</w:t>
      </w:r>
      <w:r w:rsidR="00EB23C2">
        <w:t xml:space="preserve"> </w:t>
      </w:r>
      <w:r>
        <w:t xml:space="preserve">Lehota na odstúpenie od </w:t>
      </w:r>
      <w:r w:rsidR="00EB23C2">
        <w:t>Dohody</w:t>
      </w:r>
      <w:r>
        <w:t xml:space="preserve"> uplynie po 14 dňoch odo dňa uzavretia </w:t>
      </w:r>
      <w:r w:rsidR="00EB23C2">
        <w:t>Dohody.</w:t>
      </w:r>
    </w:p>
    <w:p w14:paraId="16322FC0" w14:textId="3AB0B961" w:rsidR="00D45678" w:rsidRDefault="00D45678" w:rsidP="00363CCC">
      <w:pPr>
        <w:jc w:val="both"/>
      </w:pPr>
      <w:r>
        <w:t xml:space="preserve">Pri uplatnení práva na odstúpenie od </w:t>
      </w:r>
      <w:r w:rsidR="00EB23C2">
        <w:t>Dohody</w:t>
      </w:r>
      <w:r>
        <w:t xml:space="preserve"> nás informujte o svojom rozhodnutí odstúpiť od </w:t>
      </w:r>
      <w:r w:rsidR="00EB23C2">
        <w:t>Dohody</w:t>
      </w:r>
      <w:r>
        <w:t xml:space="preserve"> jednoznačným vyhlásením (napríklad listom zaslaným poštou alebo e-mailom) na adrese: </w:t>
      </w:r>
    </w:p>
    <w:p w14:paraId="2F4853DE" w14:textId="77777777" w:rsidR="00363CCC" w:rsidRDefault="00363CCC" w:rsidP="00EB23C2">
      <w:pPr>
        <w:spacing w:before="0" w:after="0"/>
        <w:rPr>
          <w:b/>
          <w:bCs/>
        </w:rPr>
      </w:pPr>
    </w:p>
    <w:p w14:paraId="6467B222" w14:textId="0E817ED6" w:rsidR="00EB23C2" w:rsidRPr="00EB23C2" w:rsidRDefault="00A951BD" w:rsidP="00EB23C2">
      <w:pPr>
        <w:spacing w:before="0" w:after="0"/>
        <w:rPr>
          <w:b/>
          <w:bCs/>
        </w:rPr>
      </w:pPr>
      <w:r>
        <w:rPr>
          <w:b/>
          <w:bCs/>
        </w:rPr>
        <w:t>__________________________________(Vložte Obchodné meno Sprostredkovateľa</w:t>
      </w:r>
      <w:r>
        <w:rPr>
          <w:rStyle w:val="Odkaznapoznmkupodiarou"/>
          <w:b/>
          <w:bCs/>
        </w:rPr>
        <w:footnoteReference w:id="1"/>
      </w:r>
      <w:r>
        <w:rPr>
          <w:b/>
          <w:bCs/>
        </w:rPr>
        <w:t>)</w:t>
      </w:r>
    </w:p>
    <w:p w14:paraId="0EC96633" w14:textId="3885C4F9" w:rsidR="00EB23C2" w:rsidRDefault="00A951BD" w:rsidP="00EB23C2">
      <w:pPr>
        <w:spacing w:before="0" w:after="0"/>
      </w:pPr>
      <w:r>
        <w:t>Kollárova 2</w:t>
      </w:r>
      <w:r w:rsidR="00754FD9">
        <w:t>7</w:t>
      </w:r>
    </w:p>
    <w:p w14:paraId="4B3412AC" w14:textId="6FFFDDA6" w:rsidR="00EB23C2" w:rsidRDefault="00A951BD" w:rsidP="00EB23C2">
      <w:pPr>
        <w:spacing w:before="0" w:after="0"/>
      </w:pPr>
      <w:r>
        <w:t>917 01 Trnava</w:t>
      </w:r>
    </w:p>
    <w:p w14:paraId="1CEB7C0A" w14:textId="6C04FBE6" w:rsidR="00EB23C2" w:rsidRPr="00EB23C2" w:rsidRDefault="00EB23C2" w:rsidP="00D45678">
      <w:pPr>
        <w:rPr>
          <w:i/>
          <w:iCs/>
        </w:rPr>
      </w:pPr>
      <w:r w:rsidRPr="00EB23C2">
        <w:rPr>
          <w:i/>
          <w:iCs/>
        </w:rPr>
        <w:t xml:space="preserve">alebo </w:t>
      </w:r>
    </w:p>
    <w:p w14:paraId="5FCD8791" w14:textId="641F3897" w:rsidR="00EB23C2" w:rsidRPr="007D0FDA" w:rsidRDefault="00EB23C2" w:rsidP="00363CCC">
      <w:pPr>
        <w:spacing w:before="0" w:after="0"/>
      </w:pPr>
      <w:r w:rsidRPr="007D0FDA">
        <w:t xml:space="preserve">email: </w:t>
      </w:r>
      <w:r w:rsidR="00A951BD" w:rsidRPr="00845032">
        <w:t xml:space="preserve">vahoreal@vahoreal.sk </w:t>
      </w:r>
    </w:p>
    <w:p w14:paraId="0786FA43" w14:textId="6FDBF3A7" w:rsidR="00EB23C2" w:rsidRPr="007D0FDA" w:rsidRDefault="00EB23C2" w:rsidP="00363CCC">
      <w:pPr>
        <w:spacing w:before="0" w:after="0"/>
      </w:pPr>
      <w:r w:rsidRPr="007D0FDA">
        <w:t xml:space="preserve">tel. číslo: </w:t>
      </w:r>
      <w:r w:rsidR="00A951BD" w:rsidRPr="00845032">
        <w:t>+421918511111</w:t>
      </w:r>
    </w:p>
    <w:p w14:paraId="3A98303D" w14:textId="77777777" w:rsidR="00363CCC" w:rsidRPr="007D0FDA" w:rsidRDefault="00363CCC" w:rsidP="00363CCC">
      <w:pPr>
        <w:spacing w:before="0" w:after="0"/>
      </w:pPr>
    </w:p>
    <w:p w14:paraId="24E3D1D0" w14:textId="5865516F" w:rsidR="00513A64" w:rsidRPr="007D0FDA" w:rsidRDefault="00513A64" w:rsidP="00363CCC">
      <w:pPr>
        <w:spacing w:before="0" w:after="0"/>
      </w:pPr>
      <w:r w:rsidRPr="007D0FDA">
        <w:t>Dohoda znamená dohodu, zmluvu, ktorá je ako dohoda definovaná vo Všeobecných obchodných podmienkach uverejnených na stránke www.</w:t>
      </w:r>
      <w:r w:rsidR="00A951BD">
        <w:t>vaho</w:t>
      </w:r>
      <w:r w:rsidRPr="007D0FDA">
        <w:t xml:space="preserve">real.sk. </w:t>
      </w:r>
    </w:p>
    <w:p w14:paraId="441BB159" w14:textId="03AD4AD0" w:rsidR="00D45678" w:rsidRPr="007D0FDA" w:rsidRDefault="00D45678" w:rsidP="00363CCC">
      <w:pPr>
        <w:jc w:val="both"/>
      </w:pPr>
      <w:r w:rsidRPr="007D0FDA">
        <w:t xml:space="preserve">Na tento účel môžete použiť vzorový formulár na odstúpenie od </w:t>
      </w:r>
      <w:r w:rsidR="00EB23C2" w:rsidRPr="007D0FDA">
        <w:t>Dohody</w:t>
      </w:r>
      <w:r w:rsidRPr="007D0FDA">
        <w:t xml:space="preserve">, ktorý sme Vám odovzdali alebo zaslali, jeho použitie však nie je povinné.  </w:t>
      </w:r>
    </w:p>
    <w:p w14:paraId="50B1F4D7" w14:textId="1638C29C" w:rsidR="00EB23C2" w:rsidRDefault="00EB23C2" w:rsidP="00363CCC">
      <w:pPr>
        <w:jc w:val="both"/>
      </w:pPr>
      <w:r w:rsidRPr="007D0FDA">
        <w:t xml:space="preserve">Ak máte záujem, môžete vyplniť a zaslať vzorový formulár na odstúpenie od Dohody alebo akékoľvek iné jednoznačné vyhlásenie o odstúpení od </w:t>
      </w:r>
      <w:r w:rsidR="00A0505E" w:rsidRPr="007D0FDA">
        <w:t>Dohody</w:t>
      </w:r>
      <w:r w:rsidRPr="007D0FDA">
        <w:t xml:space="preserve"> aj elektronicky prostredníctvom nášho webového sídla: </w:t>
      </w:r>
      <w:r w:rsidR="00A0505E" w:rsidRPr="007D0FDA">
        <w:t>www.</w:t>
      </w:r>
      <w:r w:rsidR="00A951BD">
        <w:t>vaho</w:t>
      </w:r>
      <w:r w:rsidR="00A0505E" w:rsidRPr="007D0FDA">
        <w:t>real.sk</w:t>
      </w:r>
      <w:r w:rsidRPr="007D0FDA">
        <w:t xml:space="preserve">. Ak využijete túto možnosť, prijatie odstúpenia od </w:t>
      </w:r>
      <w:r w:rsidR="00A0505E" w:rsidRPr="007D0FDA">
        <w:t>Dohody</w:t>
      </w:r>
      <w:r w:rsidRPr="007D0FDA">
        <w:t xml:space="preserve"> Vám bezodkladne potvrdíme na trvanlivom</w:t>
      </w:r>
      <w:r w:rsidRPr="00EB23C2">
        <w:t xml:space="preserve"> médiu (napríklad e-mailom).</w:t>
      </w:r>
    </w:p>
    <w:p w14:paraId="645516CA" w14:textId="5914116D" w:rsidR="00D45678" w:rsidRDefault="00D45678" w:rsidP="00363CCC">
      <w:pPr>
        <w:jc w:val="both"/>
      </w:pPr>
      <w:r>
        <w:t xml:space="preserve">Lehota na odstúpenie od </w:t>
      </w:r>
      <w:r w:rsidR="00363CCC">
        <w:t>Dohody</w:t>
      </w:r>
      <w:r>
        <w:t xml:space="preserve"> je zachovaná, ak zašlete oznámenie o uplatnení práva na odstúpenie od </w:t>
      </w:r>
      <w:r w:rsidR="00363CCC">
        <w:t>Dohody</w:t>
      </w:r>
      <w:r>
        <w:t xml:space="preserve"> pred tým, ako uplynie lehota na odstúpenie od </w:t>
      </w:r>
      <w:r w:rsidR="00363CCC">
        <w:t>Dohody</w:t>
      </w:r>
      <w:r>
        <w:t xml:space="preserve">.  </w:t>
      </w:r>
    </w:p>
    <w:p w14:paraId="279A6B05" w14:textId="77777777" w:rsidR="00363CCC" w:rsidRDefault="00363CCC" w:rsidP="00D45678"/>
    <w:p w14:paraId="2C2ED4AB" w14:textId="490D5C26" w:rsidR="00EB23C2" w:rsidRPr="00363CCC" w:rsidRDefault="00EB23C2" w:rsidP="00D45678">
      <w:pPr>
        <w:pStyle w:val="Odsekzoznamu"/>
        <w:numPr>
          <w:ilvl w:val="0"/>
          <w:numId w:val="12"/>
        </w:numPr>
        <w:ind w:left="567" w:hanging="567"/>
        <w:rPr>
          <w:b/>
          <w:bCs/>
        </w:rPr>
      </w:pPr>
      <w:r w:rsidRPr="00EB23C2">
        <w:rPr>
          <w:b/>
          <w:bCs/>
        </w:rPr>
        <w:t xml:space="preserve">DÔSLEDKY ODSTÚPENIA OD </w:t>
      </w:r>
      <w:r w:rsidR="00363CCC">
        <w:rPr>
          <w:b/>
          <w:bCs/>
        </w:rPr>
        <w:t>DOHODY</w:t>
      </w:r>
      <w:r w:rsidRPr="00EB23C2">
        <w:rPr>
          <w:b/>
          <w:bCs/>
        </w:rPr>
        <w:t xml:space="preserve"> </w:t>
      </w:r>
    </w:p>
    <w:p w14:paraId="52FC06AF" w14:textId="34B4940E" w:rsidR="00EB23C2" w:rsidRDefault="00D45678" w:rsidP="00363CCC">
      <w:pPr>
        <w:spacing w:before="0" w:after="0"/>
        <w:jc w:val="both"/>
      </w:pPr>
      <w:r>
        <w:t xml:space="preserve">Po odstúpení od </w:t>
      </w:r>
      <w:r w:rsidR="00A0505E">
        <w:t>Dohody</w:t>
      </w:r>
      <w:r>
        <w:t xml:space="preserve"> Vám vrátime všetky platby, ktoré ste uhradili v súvislosti s uzavretím </w:t>
      </w:r>
      <w:r w:rsidR="00EB23C2">
        <w:t>Dohody</w:t>
      </w:r>
      <w:r>
        <w:t xml:space="preserve">. To sa nevzťahuje na dodatočné náklady, ak ste si zvolili iný druh doručenia, ako je najlacnejší bežný spôsob doručenia, ktorý ponúkame. </w:t>
      </w:r>
    </w:p>
    <w:p w14:paraId="1208405F" w14:textId="77777777" w:rsidR="00363CCC" w:rsidRDefault="00363CCC" w:rsidP="00363CCC">
      <w:pPr>
        <w:spacing w:before="0" w:after="0"/>
        <w:jc w:val="both"/>
      </w:pPr>
    </w:p>
    <w:p w14:paraId="18B9D393" w14:textId="28C49B14" w:rsidR="00A0505E" w:rsidRPr="002567B5" w:rsidRDefault="00D45678" w:rsidP="00363CCC">
      <w:pPr>
        <w:spacing w:before="0" w:after="0"/>
        <w:jc w:val="both"/>
      </w:pPr>
      <w:r>
        <w:t xml:space="preserve">Platby Vám budú vrátené najneskôr do 14 dní odo dňa, keď nám bude doručené Vaše oznámenie o odstúpení od </w:t>
      </w:r>
      <w:r w:rsidR="00363CCC">
        <w:t>Dohody</w:t>
      </w:r>
      <w:r>
        <w:t xml:space="preserve">. Úhrada bude uskutočnená rovnakým spôsobom, aký ste použili pri Vašej platbe, ak ste výslovne nesúhlasili s iným spôsobom úhrady, a to bez účtovania akýchkoľvek ďalších </w:t>
      </w:r>
      <w:r w:rsidRPr="002567B5">
        <w:t xml:space="preserve">poplatkov.  </w:t>
      </w:r>
    </w:p>
    <w:p w14:paraId="75D07051" w14:textId="77777777" w:rsidR="00363CCC" w:rsidRPr="002567B5" w:rsidRDefault="00363CCC" w:rsidP="00363CCC">
      <w:pPr>
        <w:spacing w:before="0" w:after="0"/>
        <w:jc w:val="both"/>
      </w:pPr>
    </w:p>
    <w:p w14:paraId="7E41FE45" w14:textId="6D824C29" w:rsidR="00D343A1" w:rsidRDefault="00D45678" w:rsidP="00363CCC">
      <w:pPr>
        <w:spacing w:before="0"/>
        <w:jc w:val="both"/>
      </w:pPr>
      <w:r w:rsidRPr="002567B5">
        <w:t xml:space="preserve">Ak ste požiadali o začatie poskytovania služby počas lehoty na odstúpenie od </w:t>
      </w:r>
      <w:r w:rsidR="00A0505E" w:rsidRPr="002567B5">
        <w:t>Dohody</w:t>
      </w:r>
      <w:r w:rsidRPr="002567B5">
        <w:t xml:space="preserve"> máte povinnosť uhradiť nám cenu za skutočne poskytnuté plnenie do dňa, kedy ste nám oznámili Vaše rozhodnutie odstúpiť od </w:t>
      </w:r>
      <w:r w:rsidR="002567B5" w:rsidRPr="002567B5">
        <w:t>Dohody</w:t>
      </w:r>
      <w:r w:rsidRPr="002567B5">
        <w:t>.</w:t>
      </w:r>
    </w:p>
    <w:p w14:paraId="74923DE2" w14:textId="77777777" w:rsidR="00B90901" w:rsidRDefault="00B90901" w:rsidP="00363CCC">
      <w:pPr>
        <w:spacing w:before="0"/>
        <w:jc w:val="both"/>
      </w:pPr>
    </w:p>
    <w:p w14:paraId="4413C39E" w14:textId="1A3C4FA1" w:rsidR="00B90901" w:rsidRPr="00363CCC" w:rsidRDefault="00B90901" w:rsidP="00B90901">
      <w:pPr>
        <w:pStyle w:val="Odsekzoznamu"/>
        <w:numPr>
          <w:ilvl w:val="0"/>
          <w:numId w:val="12"/>
        </w:numPr>
        <w:ind w:left="567" w:hanging="567"/>
        <w:rPr>
          <w:b/>
          <w:bCs/>
        </w:rPr>
      </w:pPr>
      <w:r>
        <w:rPr>
          <w:b/>
          <w:bCs/>
        </w:rPr>
        <w:t xml:space="preserve">NEMOŽNOSŤ </w:t>
      </w:r>
      <w:r w:rsidRPr="00EB23C2">
        <w:rPr>
          <w:b/>
          <w:bCs/>
        </w:rPr>
        <w:t xml:space="preserve">ODSTÚPENIA OD </w:t>
      </w:r>
      <w:r>
        <w:rPr>
          <w:b/>
          <w:bCs/>
        </w:rPr>
        <w:t>DOHODY</w:t>
      </w:r>
      <w:r w:rsidRPr="00EB23C2">
        <w:rPr>
          <w:b/>
          <w:bCs/>
        </w:rPr>
        <w:t xml:space="preserve"> </w:t>
      </w:r>
    </w:p>
    <w:p w14:paraId="7E087787" w14:textId="6ED06912" w:rsidR="00B90901" w:rsidRPr="00B90901" w:rsidRDefault="00B90901" w:rsidP="00B90901">
      <w:pPr>
        <w:shd w:val="clear" w:color="auto" w:fill="FFFFFF"/>
        <w:spacing w:before="0" w:after="0"/>
        <w:jc w:val="both"/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</w:pPr>
      <w:r w:rsidRPr="00B90901"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Spotrebiteľ nemôže od Dohody odstúpiť v prípadoch, ak predmetom Dohody, ak</w:t>
      </w:r>
    </w:p>
    <w:p w14:paraId="6134AE99" w14:textId="0E0692C3" w:rsidR="00B90901" w:rsidRPr="00B90901" w:rsidRDefault="00B90901" w:rsidP="00B90901">
      <w:pPr>
        <w:pStyle w:val="Odsekzoznamu"/>
        <w:numPr>
          <w:ilvl w:val="0"/>
          <w:numId w:val="13"/>
        </w:numPr>
        <w:shd w:val="clear" w:color="auto" w:fill="FFFFFF"/>
        <w:spacing w:before="75" w:after="0"/>
        <w:jc w:val="both"/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</w:pPr>
      <w:r w:rsidRPr="00B90901"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došlo k úplnému poskytnutiu služby</w:t>
      </w:r>
      <w:r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;</w:t>
      </w:r>
    </w:p>
    <w:p w14:paraId="1357A57C" w14:textId="5AA85A43" w:rsidR="00B90901" w:rsidRPr="00B90901" w:rsidRDefault="00B90901" w:rsidP="00B90901">
      <w:pPr>
        <w:pStyle w:val="Odsekzoznamu"/>
        <w:numPr>
          <w:ilvl w:val="0"/>
          <w:numId w:val="13"/>
        </w:numPr>
        <w:shd w:val="clear" w:color="auto" w:fill="FFFFFF"/>
        <w:spacing w:before="75" w:after="0"/>
        <w:jc w:val="both"/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</w:pPr>
      <w:r w:rsidRPr="00B90901"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lastRenderedPageBreak/>
        <w:t>poskytovanie služby začalo pred uplynutím lehoty na odstúpenie s výslovným súhlasom spotrebiteľa a spotrebiteľ vyhlásil, že bol riadne poučený o tom, že vyjadrením súhlasu stráca právo na odstúpenie od zmluvy po úplnom poskytnutí služby, ak je podľa zmluvy spotrebiteľ povinný zaplatiť cenu</w:t>
      </w:r>
      <w:r>
        <w:rPr>
          <w:rFonts w:eastAsia="Times New Roman" w:cs="Arial"/>
          <w:color w:val="000000"/>
          <w:kern w:val="0"/>
          <w:szCs w:val="20"/>
          <w:lang w:eastAsia="sk-SK"/>
          <w14:ligatures w14:val="none"/>
        </w:rPr>
        <w:t>.</w:t>
      </w:r>
    </w:p>
    <w:p w14:paraId="7218FFA1" w14:textId="77777777" w:rsidR="00B90901" w:rsidRPr="00D343A1" w:rsidRDefault="00B90901" w:rsidP="00363CCC">
      <w:pPr>
        <w:spacing w:before="0"/>
        <w:jc w:val="both"/>
      </w:pPr>
    </w:p>
    <w:sectPr w:rsidR="00B90901" w:rsidRPr="00D343A1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A9F9A4" w14:textId="77777777" w:rsidR="00881ED3" w:rsidRDefault="00881ED3" w:rsidP="00C735F6">
      <w:pPr>
        <w:spacing w:after="0"/>
      </w:pPr>
      <w:r>
        <w:separator/>
      </w:r>
    </w:p>
  </w:endnote>
  <w:endnote w:type="continuationSeparator" w:id="0">
    <w:p w14:paraId="0BCB38F2" w14:textId="77777777" w:rsidR="00881ED3" w:rsidRDefault="00881ED3" w:rsidP="00C735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15610673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0451B498" w14:textId="77777777" w:rsidR="00C735F6" w:rsidRDefault="00C735F6">
            <w:pPr>
              <w:pStyle w:val="Pta"/>
              <w:jc w:val="center"/>
            </w:pPr>
            <w:r w:rsidRPr="00C735F6">
              <w:rPr>
                <w:rFonts w:cs="Arial"/>
                <w:szCs w:val="20"/>
              </w:rPr>
              <w:fldChar w:fldCharType="begin"/>
            </w:r>
            <w:r w:rsidRPr="00C735F6">
              <w:rPr>
                <w:rFonts w:cs="Arial"/>
                <w:szCs w:val="20"/>
              </w:rPr>
              <w:instrText>PAGE</w:instrText>
            </w:r>
            <w:r w:rsidRPr="00C735F6">
              <w:rPr>
                <w:rFonts w:cs="Arial"/>
                <w:szCs w:val="20"/>
              </w:rPr>
              <w:fldChar w:fldCharType="separate"/>
            </w:r>
            <w:r w:rsidR="002810CA">
              <w:rPr>
                <w:rFonts w:cs="Arial"/>
                <w:noProof/>
                <w:szCs w:val="20"/>
              </w:rPr>
              <w:t>1</w:t>
            </w:r>
            <w:r w:rsidRPr="00C735F6">
              <w:rPr>
                <w:rFonts w:cs="Arial"/>
                <w:szCs w:val="20"/>
              </w:rPr>
              <w:fldChar w:fldCharType="end"/>
            </w:r>
            <w:r w:rsidRPr="00C735F6">
              <w:rPr>
                <w:rFonts w:cs="Arial"/>
                <w:szCs w:val="20"/>
              </w:rPr>
              <w:t xml:space="preserve"> / </w:t>
            </w:r>
            <w:r w:rsidRPr="00C735F6">
              <w:rPr>
                <w:rFonts w:cs="Arial"/>
                <w:szCs w:val="20"/>
              </w:rPr>
              <w:fldChar w:fldCharType="begin"/>
            </w:r>
            <w:r w:rsidRPr="00C735F6">
              <w:rPr>
                <w:rFonts w:cs="Arial"/>
                <w:szCs w:val="20"/>
              </w:rPr>
              <w:instrText>NUMPAGES</w:instrText>
            </w:r>
            <w:r w:rsidRPr="00C735F6">
              <w:rPr>
                <w:rFonts w:cs="Arial"/>
                <w:szCs w:val="20"/>
              </w:rPr>
              <w:fldChar w:fldCharType="separate"/>
            </w:r>
            <w:r w:rsidR="002810CA">
              <w:rPr>
                <w:rFonts w:cs="Arial"/>
                <w:noProof/>
                <w:szCs w:val="20"/>
              </w:rPr>
              <w:t>1</w:t>
            </w:r>
            <w:r w:rsidRPr="00C735F6">
              <w:rPr>
                <w:rFonts w:cs="Arial"/>
                <w:szCs w:val="20"/>
              </w:rPr>
              <w:fldChar w:fldCharType="end"/>
            </w:r>
          </w:p>
        </w:sdtContent>
      </w:sdt>
    </w:sdtContent>
  </w:sdt>
  <w:p w14:paraId="4D89F0FA" w14:textId="77777777" w:rsidR="00C735F6" w:rsidRDefault="00C735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21B7393" w14:textId="77777777" w:rsidR="00881ED3" w:rsidRDefault="00881ED3" w:rsidP="00C735F6">
      <w:pPr>
        <w:spacing w:after="0"/>
      </w:pPr>
      <w:r>
        <w:separator/>
      </w:r>
    </w:p>
  </w:footnote>
  <w:footnote w:type="continuationSeparator" w:id="0">
    <w:p w14:paraId="1B1AF587" w14:textId="77777777" w:rsidR="00881ED3" w:rsidRDefault="00881ED3" w:rsidP="00C735F6">
      <w:pPr>
        <w:spacing w:after="0"/>
      </w:pPr>
      <w:r>
        <w:continuationSeparator/>
      </w:r>
    </w:p>
  </w:footnote>
  <w:footnote w:id="1">
    <w:p w14:paraId="355BB36D" w14:textId="4A13BED5" w:rsidR="00A951BD" w:rsidRPr="00A951BD" w:rsidRDefault="00A951BD" w:rsidP="00A951BD">
      <w:pPr>
        <w:pStyle w:val="Textpoznmkypodiarou"/>
        <w:jc w:val="both"/>
        <w:rPr>
          <w:sz w:val="18"/>
          <w:szCs w:val="18"/>
        </w:rPr>
      </w:pPr>
      <w:r w:rsidRPr="00A951BD">
        <w:rPr>
          <w:rStyle w:val="Odkaznapoznmkupodiarou"/>
          <w:sz w:val="18"/>
          <w:szCs w:val="18"/>
        </w:rPr>
        <w:footnoteRef/>
      </w:r>
      <w:r w:rsidRPr="00A951BD">
        <w:rPr>
          <w:sz w:val="18"/>
          <w:szCs w:val="18"/>
        </w:rPr>
        <w:t xml:space="preserve"> Vložte </w:t>
      </w:r>
      <w:r>
        <w:rPr>
          <w:sz w:val="18"/>
          <w:szCs w:val="18"/>
        </w:rPr>
        <w:t xml:space="preserve">obchodné meno </w:t>
      </w:r>
      <w:r w:rsidRPr="00A951BD">
        <w:rPr>
          <w:sz w:val="18"/>
          <w:szCs w:val="18"/>
        </w:rPr>
        <w:t>spoločnos</w:t>
      </w:r>
      <w:r>
        <w:rPr>
          <w:sz w:val="18"/>
          <w:szCs w:val="18"/>
        </w:rPr>
        <w:t>ti</w:t>
      </w:r>
      <w:r w:rsidRPr="00A951BD">
        <w:rPr>
          <w:sz w:val="18"/>
          <w:szCs w:val="18"/>
        </w:rPr>
        <w:t xml:space="preserve"> a) </w:t>
      </w:r>
      <w:proofErr w:type="spellStart"/>
      <w:r w:rsidRPr="00A951BD">
        <w:rPr>
          <w:sz w:val="18"/>
          <w:szCs w:val="18"/>
        </w:rPr>
        <w:t>VAHOreal</w:t>
      </w:r>
      <w:proofErr w:type="spellEnd"/>
      <w:r w:rsidRPr="00A951BD">
        <w:rPr>
          <w:sz w:val="18"/>
          <w:szCs w:val="18"/>
        </w:rPr>
        <w:t xml:space="preserve"> </w:t>
      </w:r>
      <w:proofErr w:type="spellStart"/>
      <w:r w:rsidRPr="00A951BD">
        <w:rPr>
          <w:sz w:val="18"/>
          <w:szCs w:val="18"/>
        </w:rPr>
        <w:t>s.r.o</w:t>
      </w:r>
      <w:proofErr w:type="spellEnd"/>
      <w:r w:rsidRPr="00A951BD">
        <w:rPr>
          <w:sz w:val="18"/>
          <w:szCs w:val="18"/>
        </w:rPr>
        <w:t xml:space="preserve">, alebo b) </w:t>
      </w:r>
      <w:proofErr w:type="spellStart"/>
      <w:r w:rsidRPr="00A951BD">
        <w:rPr>
          <w:sz w:val="18"/>
          <w:szCs w:val="18"/>
        </w:rPr>
        <w:t>VAHOreal</w:t>
      </w:r>
      <w:proofErr w:type="spellEnd"/>
      <w:r w:rsidRPr="00A951BD">
        <w:rPr>
          <w:sz w:val="18"/>
          <w:szCs w:val="18"/>
        </w:rPr>
        <w:t xml:space="preserve"> realitná kancelária 1, s. r. o</w:t>
      </w:r>
      <w:r>
        <w:rPr>
          <w:sz w:val="18"/>
          <w:szCs w:val="18"/>
        </w:rPr>
        <w:t>.</w:t>
      </w:r>
      <w:r w:rsidRPr="00A951BD">
        <w:rPr>
          <w:sz w:val="18"/>
          <w:szCs w:val="18"/>
        </w:rPr>
        <w:t xml:space="preserve">, alebo </w:t>
      </w:r>
      <w:r w:rsidR="00754FD9">
        <w:rPr>
          <w:sz w:val="18"/>
          <w:szCs w:val="18"/>
        </w:rPr>
        <w:t>c</w:t>
      </w:r>
      <w:r w:rsidRPr="00A951BD">
        <w:rPr>
          <w:sz w:val="18"/>
          <w:szCs w:val="18"/>
        </w:rPr>
        <w:t>) dcérsk</w:t>
      </w:r>
      <w:r>
        <w:rPr>
          <w:sz w:val="18"/>
          <w:szCs w:val="18"/>
        </w:rPr>
        <w:t>ej</w:t>
      </w:r>
      <w:r w:rsidRPr="00A951BD">
        <w:rPr>
          <w:sz w:val="18"/>
          <w:szCs w:val="18"/>
        </w:rPr>
        <w:t>, sesters</w:t>
      </w:r>
      <w:r>
        <w:rPr>
          <w:sz w:val="18"/>
          <w:szCs w:val="18"/>
        </w:rPr>
        <w:t>kej</w:t>
      </w:r>
      <w:r w:rsidRPr="00A951BD">
        <w:rPr>
          <w:sz w:val="18"/>
          <w:szCs w:val="18"/>
        </w:rPr>
        <w:t xml:space="preserve"> spoločnos</w:t>
      </w:r>
      <w:r>
        <w:rPr>
          <w:sz w:val="18"/>
          <w:szCs w:val="18"/>
        </w:rPr>
        <w:t xml:space="preserve">ti </w:t>
      </w:r>
      <w:r w:rsidRPr="00A951BD">
        <w:rPr>
          <w:sz w:val="18"/>
          <w:szCs w:val="18"/>
        </w:rPr>
        <w:t xml:space="preserve">vyššie uvedených spoločností, alebo </w:t>
      </w:r>
      <w:r w:rsidR="00754FD9">
        <w:rPr>
          <w:sz w:val="18"/>
          <w:szCs w:val="18"/>
        </w:rPr>
        <w:t>c</w:t>
      </w:r>
      <w:r w:rsidRPr="00A951BD">
        <w:rPr>
          <w:sz w:val="18"/>
          <w:szCs w:val="18"/>
        </w:rPr>
        <w:t>) in</w:t>
      </w:r>
      <w:r>
        <w:rPr>
          <w:sz w:val="18"/>
          <w:szCs w:val="18"/>
        </w:rPr>
        <w:t>ej</w:t>
      </w:r>
      <w:r w:rsidRPr="00A951BD">
        <w:rPr>
          <w:sz w:val="18"/>
          <w:szCs w:val="18"/>
        </w:rPr>
        <w:t xml:space="preserve"> spoločnos</w:t>
      </w:r>
      <w:r>
        <w:rPr>
          <w:sz w:val="18"/>
          <w:szCs w:val="18"/>
        </w:rPr>
        <w:t>ti</w:t>
      </w:r>
      <w:r w:rsidRPr="00A951BD">
        <w:rPr>
          <w:sz w:val="18"/>
          <w:szCs w:val="18"/>
        </w:rPr>
        <w:t xml:space="preserve">, ktorej spoločníkom (hoci aj menšinovým) je pán Tomáš </w:t>
      </w:r>
      <w:proofErr w:type="spellStart"/>
      <w:r w:rsidRPr="00A951BD">
        <w:rPr>
          <w:sz w:val="18"/>
          <w:szCs w:val="18"/>
        </w:rPr>
        <w:t>Vahálik</w:t>
      </w:r>
      <w:proofErr w:type="spellEnd"/>
      <w:r w:rsidRPr="00A951BD">
        <w:rPr>
          <w:sz w:val="18"/>
          <w:szCs w:val="18"/>
        </w:rPr>
        <w:t>, dátum narodenia: 27.07.1986, trvale bytom: Ulica Hlavná 33/6, 917 01 Trnava, Slovenská republika</w:t>
      </w:r>
      <w:r>
        <w:rPr>
          <w:sz w:val="18"/>
          <w:szCs w:val="18"/>
        </w:rPr>
        <w:t xml:space="preserve"> (napr. </w:t>
      </w:r>
      <w:proofErr w:type="spellStart"/>
      <w:r w:rsidRPr="00A951BD">
        <w:rPr>
          <w:sz w:val="18"/>
          <w:szCs w:val="18"/>
        </w:rPr>
        <w:t>VAHOreal</w:t>
      </w:r>
      <w:proofErr w:type="spellEnd"/>
      <w:r w:rsidRPr="00A951BD">
        <w:rPr>
          <w:sz w:val="18"/>
          <w:szCs w:val="18"/>
        </w:rPr>
        <w:t xml:space="preserve"> realitná kancelária</w:t>
      </w:r>
      <w:r>
        <w:rPr>
          <w:sz w:val="18"/>
          <w:szCs w:val="18"/>
        </w:rPr>
        <w:t xml:space="preserve"> 2</w:t>
      </w:r>
      <w:r w:rsidRPr="00A951BD">
        <w:rPr>
          <w:sz w:val="18"/>
          <w:szCs w:val="18"/>
        </w:rPr>
        <w:t>, s. r. o.</w:t>
      </w:r>
      <w:r>
        <w:rPr>
          <w:sz w:val="18"/>
          <w:szCs w:val="18"/>
        </w:rPr>
        <w:t>)</w:t>
      </w:r>
      <w:r w:rsidRPr="00A951BD">
        <w:rPr>
          <w:sz w:val="18"/>
          <w:szCs w:val="18"/>
        </w:rPr>
        <w:t>, ktorá je zmluvnou stranou Dohody a ktorá je rovnomenne označená aj v</w:t>
      </w:r>
      <w:r>
        <w:rPr>
          <w:sz w:val="18"/>
          <w:szCs w:val="18"/>
        </w:rPr>
        <w:t> </w:t>
      </w:r>
      <w:r w:rsidRPr="00A951BD">
        <w:rPr>
          <w:sz w:val="18"/>
          <w:szCs w:val="18"/>
        </w:rPr>
        <w:t>Dohode</w:t>
      </w:r>
      <w:r>
        <w:rPr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8D3CC6"/>
    <w:multiLevelType w:val="multilevel"/>
    <w:tmpl w:val="27C87760"/>
    <w:name w:val="Slovenský zoznam"/>
    <w:lvl w:ilvl="0">
      <w:start w:val="1"/>
      <w:numFmt w:val="decimal"/>
      <w:pStyle w:val="01ENFirstlevel"/>
      <w:lvlText w:val="%1"/>
      <w:lvlJc w:val="left"/>
      <w:pPr>
        <w:ind w:left="567" w:hanging="567"/>
      </w:pPr>
      <w:rPr>
        <w:rFonts w:ascii="Arial" w:hAnsi="Arial" w:hint="default"/>
        <w:b/>
        <w:i w:val="0"/>
        <w:caps/>
        <w:strike w:val="0"/>
        <w:dstrike w:val="0"/>
        <w:vanish w:val="0"/>
        <w:sz w:val="20"/>
        <w:vertAlign w:val="baseline"/>
      </w:rPr>
    </w:lvl>
    <w:lvl w:ilvl="1">
      <w:start w:val="1"/>
      <w:numFmt w:val="decimal"/>
      <w:pStyle w:val="02ENSecondlevel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pStyle w:val="03ENThirdlevel"/>
      <w:lvlText w:val="%1.%2.%3"/>
      <w:lvlJc w:val="left"/>
      <w:pPr>
        <w:ind w:left="1304" w:hanging="73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lowerLetter"/>
      <w:pStyle w:val="04ENFourthlevel"/>
      <w:lvlText w:val="%4)"/>
      <w:lvlJc w:val="left"/>
      <w:pPr>
        <w:tabs>
          <w:tab w:val="num" w:pos="1304"/>
        </w:tabs>
        <w:ind w:left="1928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4">
      <w:start w:val="1"/>
      <w:numFmt w:val="lowerRoman"/>
      <w:pStyle w:val="05ENFifthlevel"/>
      <w:lvlText w:val="%5."/>
      <w:lvlJc w:val="left"/>
      <w:pPr>
        <w:tabs>
          <w:tab w:val="num" w:pos="1928"/>
        </w:tabs>
        <w:ind w:left="2552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4238137F"/>
    <w:multiLevelType w:val="hybridMultilevel"/>
    <w:tmpl w:val="3D0079D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03485F"/>
    <w:multiLevelType w:val="hybridMultilevel"/>
    <w:tmpl w:val="C3287BC4"/>
    <w:lvl w:ilvl="0" w:tplc="184ED3B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415BF8"/>
    <w:multiLevelType w:val="hybridMultilevel"/>
    <w:tmpl w:val="1454586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E30D24"/>
    <w:multiLevelType w:val="multilevel"/>
    <w:tmpl w:val="18828B2E"/>
    <w:lvl w:ilvl="0">
      <w:start w:val="1"/>
      <w:numFmt w:val="decimal"/>
      <w:pStyle w:val="01SKPrvrove"/>
      <w:lvlText w:val="%1"/>
      <w:lvlJc w:val="left"/>
      <w:pPr>
        <w:ind w:left="567" w:hanging="567"/>
      </w:pPr>
      <w:rPr>
        <w:rFonts w:ascii="Arial" w:hAnsi="Arial" w:hint="default"/>
        <w:b/>
        <w:i w:val="0"/>
        <w:caps/>
        <w:strike w:val="0"/>
        <w:dstrike w:val="0"/>
        <w:vanish w:val="0"/>
        <w:sz w:val="20"/>
        <w:vertAlign w:val="baseline"/>
      </w:rPr>
    </w:lvl>
    <w:lvl w:ilvl="1">
      <w:start w:val="1"/>
      <w:numFmt w:val="decimal"/>
      <w:pStyle w:val="02SKDruhrove"/>
      <w:lvlText w:val="%1.%2"/>
      <w:lvlJc w:val="left"/>
      <w:pPr>
        <w:ind w:left="567" w:hanging="56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2">
      <w:start w:val="1"/>
      <w:numFmt w:val="decimal"/>
      <w:pStyle w:val="03SKTretiarove"/>
      <w:lvlText w:val="%1.%2.%3"/>
      <w:lvlJc w:val="left"/>
      <w:pPr>
        <w:ind w:left="1304" w:hanging="737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3">
      <w:start w:val="1"/>
      <w:numFmt w:val="lowerLetter"/>
      <w:pStyle w:val="04SKtvrtrove"/>
      <w:lvlText w:val="%4)"/>
      <w:lvlJc w:val="left"/>
      <w:pPr>
        <w:ind w:left="1928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4">
      <w:start w:val="1"/>
      <w:numFmt w:val="lowerRoman"/>
      <w:pStyle w:val="05SKPiatarove"/>
      <w:lvlText w:val="%5."/>
      <w:lvlJc w:val="left"/>
      <w:pPr>
        <w:tabs>
          <w:tab w:val="num" w:pos="1928"/>
        </w:tabs>
        <w:ind w:left="2552" w:hanging="62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64957886">
    <w:abstractNumId w:val="4"/>
  </w:num>
  <w:num w:numId="2" w16cid:durableId="131606094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68571143">
    <w:abstractNumId w:val="0"/>
  </w:num>
  <w:num w:numId="4" w16cid:durableId="5311165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775407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2709412">
    <w:abstractNumId w:val="4"/>
  </w:num>
  <w:num w:numId="7" w16cid:durableId="299380670">
    <w:abstractNumId w:val="4"/>
  </w:num>
  <w:num w:numId="8" w16cid:durableId="1238394099">
    <w:abstractNumId w:val="4"/>
  </w:num>
  <w:num w:numId="9" w16cid:durableId="993683690">
    <w:abstractNumId w:val="4"/>
  </w:num>
  <w:num w:numId="10" w16cid:durableId="615910204">
    <w:abstractNumId w:val="4"/>
  </w:num>
  <w:num w:numId="11" w16cid:durableId="9631196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1535199">
    <w:abstractNumId w:val="3"/>
  </w:num>
  <w:num w:numId="13" w16cid:durableId="524171748">
    <w:abstractNumId w:val="1"/>
  </w:num>
  <w:num w:numId="14" w16cid:durableId="179177645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678"/>
    <w:rsid w:val="00046C47"/>
    <w:rsid w:val="000621F0"/>
    <w:rsid w:val="000E1D88"/>
    <w:rsid w:val="00104A99"/>
    <w:rsid w:val="00117BF2"/>
    <w:rsid w:val="00145329"/>
    <w:rsid w:val="001B1C25"/>
    <w:rsid w:val="002056B1"/>
    <w:rsid w:val="00207EE1"/>
    <w:rsid w:val="0021750B"/>
    <w:rsid w:val="002567B5"/>
    <w:rsid w:val="00264653"/>
    <w:rsid w:val="002810CA"/>
    <w:rsid w:val="0029402C"/>
    <w:rsid w:val="002A29B2"/>
    <w:rsid w:val="002C6FE8"/>
    <w:rsid w:val="002E3697"/>
    <w:rsid w:val="002E532F"/>
    <w:rsid w:val="0030500F"/>
    <w:rsid w:val="00363CCC"/>
    <w:rsid w:val="003660AA"/>
    <w:rsid w:val="003733BD"/>
    <w:rsid w:val="00386E2B"/>
    <w:rsid w:val="003A3076"/>
    <w:rsid w:val="00400F1D"/>
    <w:rsid w:val="00427541"/>
    <w:rsid w:val="00454584"/>
    <w:rsid w:val="00477BE1"/>
    <w:rsid w:val="00487D3D"/>
    <w:rsid w:val="004B65C0"/>
    <w:rsid w:val="004F5CF9"/>
    <w:rsid w:val="004F7C32"/>
    <w:rsid w:val="00513A64"/>
    <w:rsid w:val="0059606D"/>
    <w:rsid w:val="005A11F1"/>
    <w:rsid w:val="005C6A6A"/>
    <w:rsid w:val="005C73CE"/>
    <w:rsid w:val="0061318C"/>
    <w:rsid w:val="00692AB3"/>
    <w:rsid w:val="006B1881"/>
    <w:rsid w:val="006D56F7"/>
    <w:rsid w:val="0073156D"/>
    <w:rsid w:val="00754FD9"/>
    <w:rsid w:val="00770B9A"/>
    <w:rsid w:val="007A631E"/>
    <w:rsid w:val="007B1384"/>
    <w:rsid w:val="007D0FDA"/>
    <w:rsid w:val="007F5E00"/>
    <w:rsid w:val="00816AAE"/>
    <w:rsid w:val="00875A51"/>
    <w:rsid w:val="00881ED3"/>
    <w:rsid w:val="008A6715"/>
    <w:rsid w:val="00923E68"/>
    <w:rsid w:val="009249F9"/>
    <w:rsid w:val="0095362D"/>
    <w:rsid w:val="00975FCB"/>
    <w:rsid w:val="00980760"/>
    <w:rsid w:val="00986984"/>
    <w:rsid w:val="009C130A"/>
    <w:rsid w:val="009F5E39"/>
    <w:rsid w:val="00A0505E"/>
    <w:rsid w:val="00A30D60"/>
    <w:rsid w:val="00A3556E"/>
    <w:rsid w:val="00A417FC"/>
    <w:rsid w:val="00A92866"/>
    <w:rsid w:val="00A951BD"/>
    <w:rsid w:val="00AC518A"/>
    <w:rsid w:val="00AD3C16"/>
    <w:rsid w:val="00AF483D"/>
    <w:rsid w:val="00B16F0A"/>
    <w:rsid w:val="00B90901"/>
    <w:rsid w:val="00BA44FE"/>
    <w:rsid w:val="00C735F6"/>
    <w:rsid w:val="00C81C36"/>
    <w:rsid w:val="00C90858"/>
    <w:rsid w:val="00D153E3"/>
    <w:rsid w:val="00D343A1"/>
    <w:rsid w:val="00D34783"/>
    <w:rsid w:val="00D45678"/>
    <w:rsid w:val="00D47E3C"/>
    <w:rsid w:val="00D9632B"/>
    <w:rsid w:val="00DB7947"/>
    <w:rsid w:val="00E153AF"/>
    <w:rsid w:val="00E1660B"/>
    <w:rsid w:val="00E513A5"/>
    <w:rsid w:val="00E87F8E"/>
    <w:rsid w:val="00EB1F1B"/>
    <w:rsid w:val="00EB23C2"/>
    <w:rsid w:val="00EC107D"/>
    <w:rsid w:val="00EF030C"/>
    <w:rsid w:val="00F02926"/>
    <w:rsid w:val="00F1763F"/>
    <w:rsid w:val="00FC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A020E"/>
  <w15:chartTrackingRefBased/>
  <w15:docId w15:val="{C3BE9C3F-6513-4E9F-9982-0B3E21882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7541"/>
    <w:pPr>
      <w:spacing w:before="120" w:after="120" w:line="240" w:lineRule="auto"/>
    </w:pPr>
    <w:rPr>
      <w:rFonts w:ascii="Arial" w:hAnsi="Arial"/>
      <w:sz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3733B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733B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733B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733B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733B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733BD"/>
    <w:pPr>
      <w:keepNext/>
      <w:keepLines/>
      <w:numPr>
        <w:ilvl w:val="5"/>
        <w:numId w:val="3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733BD"/>
    <w:pPr>
      <w:keepNext/>
      <w:keepLines/>
      <w:numPr>
        <w:ilvl w:val="6"/>
        <w:numId w:val="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733BD"/>
    <w:pPr>
      <w:keepNext/>
      <w:keepLines/>
      <w:numPr>
        <w:ilvl w:val="7"/>
        <w:numId w:val="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733BD"/>
    <w:pPr>
      <w:keepNext/>
      <w:keepLines/>
      <w:numPr>
        <w:ilvl w:val="8"/>
        <w:numId w:val="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01SKPrvrove">
    <w:name w:val="01_SK Prvá úroveň"/>
    <w:basedOn w:val="Nadpis1"/>
    <w:next w:val="02SKDruhrove"/>
    <w:qFormat/>
    <w:rsid w:val="00400F1D"/>
    <w:pPr>
      <w:keepLines w:val="0"/>
      <w:numPr>
        <w:numId w:val="10"/>
      </w:numPr>
      <w:spacing w:before="120" w:after="120"/>
    </w:pPr>
    <w:rPr>
      <w:rFonts w:ascii="Arial" w:hAnsi="Arial"/>
      <w:b/>
      <w:caps/>
      <w:color w:val="auto"/>
      <w:sz w:val="20"/>
    </w:rPr>
  </w:style>
  <w:style w:type="paragraph" w:customStyle="1" w:styleId="02SKDruhrove">
    <w:name w:val="02_SK Druhá úroveň"/>
    <w:basedOn w:val="Normlny"/>
    <w:qFormat/>
    <w:rsid w:val="00400F1D"/>
    <w:pPr>
      <w:numPr>
        <w:ilvl w:val="1"/>
        <w:numId w:val="10"/>
      </w:numPr>
      <w:jc w:val="both"/>
    </w:pPr>
  </w:style>
  <w:style w:type="paragraph" w:customStyle="1" w:styleId="03SKTretiarove">
    <w:name w:val="03_SK Tretia úroveň"/>
    <w:basedOn w:val="02SKDruhrove"/>
    <w:qFormat/>
    <w:rsid w:val="0073156D"/>
    <w:pPr>
      <w:numPr>
        <w:ilvl w:val="2"/>
      </w:numPr>
    </w:pPr>
  </w:style>
  <w:style w:type="paragraph" w:customStyle="1" w:styleId="04SKtvrtrove">
    <w:name w:val="04_SK Štvrtá úroveň"/>
    <w:basedOn w:val="03SKTretiarove"/>
    <w:qFormat/>
    <w:rsid w:val="0073156D"/>
    <w:pPr>
      <w:numPr>
        <w:ilvl w:val="3"/>
      </w:numPr>
    </w:pPr>
  </w:style>
  <w:style w:type="paragraph" w:customStyle="1" w:styleId="05SKPiatarove">
    <w:name w:val="05_SK Piata úroveň"/>
    <w:basedOn w:val="04SKtvrtrove"/>
    <w:qFormat/>
    <w:rsid w:val="0073156D"/>
    <w:pPr>
      <w:numPr>
        <w:ilvl w:val="4"/>
      </w:numPr>
    </w:pPr>
  </w:style>
  <w:style w:type="paragraph" w:customStyle="1" w:styleId="06SKiestarove">
    <w:name w:val="06_SK Šiesta úroveň"/>
    <w:basedOn w:val="05SKPiatarove"/>
    <w:rsid w:val="0073156D"/>
  </w:style>
  <w:style w:type="paragraph" w:customStyle="1" w:styleId="01ENFirstlevel">
    <w:name w:val="01_EN First level"/>
    <w:basedOn w:val="01SKPrvrove"/>
    <w:next w:val="02ENSecondlevel"/>
    <w:qFormat/>
    <w:rsid w:val="00E1660B"/>
    <w:pPr>
      <w:numPr>
        <w:numId w:val="3"/>
      </w:numPr>
    </w:pPr>
    <w:rPr>
      <w:lang w:val="en-GB"/>
    </w:rPr>
  </w:style>
  <w:style w:type="paragraph" w:customStyle="1" w:styleId="02ENSecondlevel">
    <w:name w:val="02_EN Second level"/>
    <w:basedOn w:val="02SKDruhrove"/>
    <w:qFormat/>
    <w:rsid w:val="0073156D"/>
    <w:pPr>
      <w:numPr>
        <w:numId w:val="3"/>
      </w:numPr>
    </w:pPr>
    <w:rPr>
      <w:lang w:val="en-GB"/>
    </w:rPr>
  </w:style>
  <w:style w:type="paragraph" w:customStyle="1" w:styleId="03ENThirdlevel">
    <w:name w:val="03_EN Third level"/>
    <w:basedOn w:val="02ENSecondlevel"/>
    <w:qFormat/>
    <w:rsid w:val="00A30D60"/>
    <w:pPr>
      <w:numPr>
        <w:ilvl w:val="2"/>
      </w:numPr>
    </w:pPr>
  </w:style>
  <w:style w:type="paragraph" w:customStyle="1" w:styleId="04ENFourthlevel">
    <w:name w:val="04_EN Fourth level"/>
    <w:basedOn w:val="03ENThirdlevel"/>
    <w:qFormat/>
    <w:rsid w:val="0073156D"/>
    <w:pPr>
      <w:numPr>
        <w:ilvl w:val="3"/>
      </w:numPr>
    </w:pPr>
  </w:style>
  <w:style w:type="paragraph" w:customStyle="1" w:styleId="05ENFifthlevel">
    <w:name w:val="05_EN Fifth level"/>
    <w:basedOn w:val="04ENFourthlevel"/>
    <w:qFormat/>
    <w:rsid w:val="0073156D"/>
    <w:pPr>
      <w:numPr>
        <w:ilvl w:val="4"/>
      </w:numPr>
    </w:pPr>
  </w:style>
  <w:style w:type="paragraph" w:customStyle="1" w:styleId="06ENSixthlevel">
    <w:name w:val="06_EN Sixth level"/>
    <w:basedOn w:val="05ENFifthlevel"/>
    <w:rsid w:val="0073156D"/>
  </w:style>
  <w:style w:type="character" w:customStyle="1" w:styleId="Nadpis1Char">
    <w:name w:val="Nadpis 1 Char"/>
    <w:basedOn w:val="Predvolenpsmoodseku"/>
    <w:link w:val="Nadpis1"/>
    <w:uiPriority w:val="9"/>
    <w:rsid w:val="003733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733B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733B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733B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733B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733B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733B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733B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733B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Hlavika">
    <w:name w:val="header"/>
    <w:basedOn w:val="Normlny"/>
    <w:link w:val="HlavikaChar"/>
    <w:uiPriority w:val="99"/>
    <w:unhideWhenUsed/>
    <w:rsid w:val="00C735F6"/>
    <w:pPr>
      <w:tabs>
        <w:tab w:val="center" w:pos="4536"/>
        <w:tab w:val="right" w:pos="9072"/>
      </w:tabs>
      <w:spacing w:after="0"/>
    </w:pPr>
  </w:style>
  <w:style w:type="character" w:customStyle="1" w:styleId="HlavikaChar">
    <w:name w:val="Hlavička Char"/>
    <w:basedOn w:val="Predvolenpsmoodseku"/>
    <w:link w:val="Hlavika"/>
    <w:uiPriority w:val="99"/>
    <w:rsid w:val="00C735F6"/>
  </w:style>
  <w:style w:type="paragraph" w:styleId="Pta">
    <w:name w:val="footer"/>
    <w:basedOn w:val="Normlny"/>
    <w:link w:val="PtaChar"/>
    <w:uiPriority w:val="99"/>
    <w:unhideWhenUsed/>
    <w:rsid w:val="00C735F6"/>
    <w:pPr>
      <w:tabs>
        <w:tab w:val="center" w:pos="4536"/>
        <w:tab w:val="right" w:pos="9072"/>
      </w:tabs>
      <w:spacing w:after="0"/>
    </w:pPr>
  </w:style>
  <w:style w:type="character" w:customStyle="1" w:styleId="PtaChar">
    <w:name w:val="Päta Char"/>
    <w:basedOn w:val="Predvolenpsmoodseku"/>
    <w:link w:val="Pta"/>
    <w:uiPriority w:val="99"/>
    <w:rsid w:val="00C735F6"/>
  </w:style>
  <w:style w:type="paragraph" w:customStyle="1" w:styleId="ENNormal">
    <w:name w:val="EN Normal"/>
    <w:basedOn w:val="Normlny"/>
    <w:qFormat/>
    <w:rsid w:val="00F1763F"/>
    <w:rPr>
      <w:lang w:val="en-GB"/>
    </w:rPr>
  </w:style>
  <w:style w:type="paragraph" w:styleId="Nzov">
    <w:name w:val="Title"/>
    <w:basedOn w:val="Normlny"/>
    <w:next w:val="Normlny"/>
    <w:link w:val="NzovChar"/>
    <w:uiPriority w:val="10"/>
    <w:qFormat/>
    <w:rsid w:val="00D45678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D456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D4567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D456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D4567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D45678"/>
    <w:rPr>
      <w:rFonts w:ascii="Arial" w:hAnsi="Arial"/>
      <w:i/>
      <w:iCs/>
      <w:color w:val="404040" w:themeColor="text1" w:themeTint="BF"/>
      <w:sz w:val="20"/>
    </w:rPr>
  </w:style>
  <w:style w:type="paragraph" w:styleId="Odsekzoznamu">
    <w:name w:val="List Paragraph"/>
    <w:basedOn w:val="Normlny"/>
    <w:uiPriority w:val="34"/>
    <w:qFormat/>
    <w:rsid w:val="00D4567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D4567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D456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D45678"/>
    <w:rPr>
      <w:rFonts w:ascii="Arial" w:hAnsi="Arial"/>
      <w:i/>
      <w:iCs/>
      <w:color w:val="2F5496" w:themeColor="accent1" w:themeShade="BF"/>
      <w:sz w:val="20"/>
    </w:rPr>
  </w:style>
  <w:style w:type="character" w:styleId="Zvraznenodkaz">
    <w:name w:val="Intense Reference"/>
    <w:basedOn w:val="Predvolenpsmoodseku"/>
    <w:uiPriority w:val="32"/>
    <w:qFormat/>
    <w:rsid w:val="00D45678"/>
    <w:rPr>
      <w:b/>
      <w:bCs/>
      <w:smallCaps/>
      <w:color w:val="2F5496" w:themeColor="accent1" w:themeShade="BF"/>
      <w:spacing w:val="5"/>
    </w:rPr>
  </w:style>
  <w:style w:type="character" w:styleId="Odkaznakomentr">
    <w:name w:val="annotation reference"/>
    <w:basedOn w:val="Predvolenpsmoodseku"/>
    <w:uiPriority w:val="99"/>
    <w:semiHidden/>
    <w:unhideWhenUsed/>
    <w:rsid w:val="00D963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D9632B"/>
    <w:rPr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D9632B"/>
    <w:rPr>
      <w:rFonts w:ascii="Arial" w:hAnsi="Arial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963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9632B"/>
    <w:rPr>
      <w:rFonts w:ascii="Arial" w:hAnsi="Arial"/>
      <w:b/>
      <w:bCs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951BD"/>
    <w:pPr>
      <w:spacing w:before="0" w:after="0"/>
    </w:pPr>
    <w:rPr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951BD"/>
    <w:rPr>
      <w:rFonts w:ascii="Arial" w:hAnsi="Arial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951B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904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14301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449477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32081">
              <w:marLeft w:val="3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21614">
                  <w:marLeft w:val="36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0670866">
              <w:marLeft w:val="3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324175">
                  <w:marLeft w:val="36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678544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79873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487716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480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7558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52392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5860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412781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052773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840329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33220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373080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195649">
          <w:marLeft w:val="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05771">
              <w:marLeft w:val="312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274AD8-F2D0-4DE7-8BDB-45B82F30A7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Dávid Kozák</dc:creator>
  <cp:keywords/>
  <dc:description/>
  <cp:lastModifiedBy>Martina Ondicova</cp:lastModifiedBy>
  <cp:revision>3</cp:revision>
  <dcterms:created xsi:type="dcterms:W3CDTF">2026-10-24T09:51:00Z</dcterms:created>
  <dcterms:modified xsi:type="dcterms:W3CDTF">2026-10-24T09:56:00Z</dcterms:modified>
</cp:coreProperties>
</file>